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094E7" w14:textId="7EEBEF28"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6F61B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на 01.01.2024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</w:t>
      </w:r>
      <w:r w:rsidR="006F61B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а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.</w:t>
      </w:r>
    </w:p>
    <w:p w14:paraId="00FD39AA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14:paraId="0D99D6C6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61D11D41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2E5C3C37" w14:textId="77777777"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237ED3DD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14:paraId="53927C82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14:paraId="35BF5C0C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14:paraId="093B0384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14:paraId="3802998C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14:paraId="56C96B59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14:paraId="082806DC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14:paraId="029BCB04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14:paraId="2DC8088F" w14:textId="77777777" w:rsidR="00AC54CA" w:rsidRPr="007C6057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  <w:r w:rsid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 xml:space="preserve">,  </w:t>
      </w:r>
      <w:r w:rsidR="007C6057" w:rsidRP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>ak-prioritet@mail.ru</w:t>
      </w:r>
    </w:p>
    <w:p w14:paraId="6DFD20F4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14:paraId="22E61AAB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14:paraId="7099C67E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14:paraId="5660CEB3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14:paraId="5AE69DD7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14:paraId="5C4221C3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14:paraId="70161BD1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14:paraId="1B3602EF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14:paraId="021B54C8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14:paraId="6D903AD8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14:paraId="512E6788" w14:textId="77777777" w:rsidR="00D46FAD" w:rsidRPr="00D46FAD" w:rsidRDefault="00D46FAD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7C46AEEF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14:paraId="3EB2018F" w14:textId="77777777"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662732">
        <w:rPr>
          <w:rFonts w:eastAsia="Times New Roman" w:cs="Arial"/>
          <w:color w:val="222222"/>
          <w:sz w:val="24"/>
          <w:szCs w:val="24"/>
          <w:lang w:eastAsia="ru-RU"/>
        </w:rPr>
        <w:t>4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14:paraId="4DF292CE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14:paraId="6DF6CA17" w14:textId="77777777" w:rsidR="00DF6A3E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  <w:r w:rsidR="00041B03">
        <w:rPr>
          <w:rFonts w:eastAsia="Times New Roman" w:cs="Arial"/>
          <w:color w:val="222222"/>
          <w:sz w:val="24"/>
          <w:szCs w:val="24"/>
          <w:lang w:eastAsia="ru-RU"/>
        </w:rPr>
        <w:t>.</w:t>
      </w:r>
    </w:p>
    <w:p w14:paraId="2FB3CBB8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1F9B12F5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 в реестр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 на финансовом рынке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="000E7E22"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и не оказывает им услуги.</w:t>
      </w:r>
    </w:p>
    <w:p w14:paraId="1B3314ED" w14:textId="77777777" w:rsid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</w:p>
    <w:p w14:paraId="11B68C5C" w14:textId="77777777" w:rsidR="000E7E22" w:rsidRP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в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реестр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Pr="000E7E22">
        <w:t xml:space="preserve"> 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и не оказывает им услуги.</w:t>
      </w:r>
    </w:p>
    <w:p w14:paraId="23336B1B" w14:textId="77777777"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06A0C1CE" w14:textId="77777777"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6037AAE4" w14:textId="77777777"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14:paraId="1E797676" w14:textId="77777777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2A3C95D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70DB22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93AC33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41FC51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14:paraId="68A25F70" w14:textId="77777777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4C247D6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C4AB4B6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9036708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2949199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14:paraId="3834491E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48E5E049" w14:textId="77777777"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14:paraId="0D613F8E" w14:textId="77777777" w:rsidTr="00AC397A">
        <w:trPr>
          <w:trHeight w:val="450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A28F0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14:paraId="4FB1FB8B" w14:textId="77777777" w:rsidTr="00AC397A">
        <w:trPr>
          <w:trHeight w:val="450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66CFDF2F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14:paraId="3661C4F4" w14:textId="77777777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0BEBCB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14:paraId="6FC11548" w14:textId="77777777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CDA85E" w14:textId="77777777" w:rsidR="00445D92" w:rsidRPr="003D5B1D" w:rsidRDefault="006F61B3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5D5A6404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14:paraId="6FBBC6D7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11C81AB2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44B4EA6B" w14:textId="77777777"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14:paraId="4B4007EA" w14:textId="77777777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1D6D9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EC23B7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22F814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3CD84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14:paraId="0A9440F3" w14:textId="77777777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7C6702" w14:textId="77777777" w:rsidR="00AC397A" w:rsidRPr="00DF6A3E" w:rsidRDefault="006F61B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88B11D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FF62E6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8208B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14:paraId="748C6B2A" w14:textId="77777777" w:rsidR="00D46FAD" w:rsidRPr="00D46FAD" w:rsidRDefault="00D46FAD" w:rsidP="00D46FAD">
      <w:pPr>
        <w:pStyle w:val="a5"/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</w:p>
    <w:p w14:paraId="49F80FA3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14:paraId="4C7CB0EA" w14:textId="77777777" w:rsidR="007979CA" w:rsidRPr="00AC397A" w:rsidRDefault="00BC31E3" w:rsidP="00AC397A">
      <w:pPr>
        <w:jc w:val="both"/>
        <w:rPr>
          <w:rFonts w:ascii="Calisto MT" w:hAnsi="Calisto MT"/>
          <w:sz w:val="24"/>
          <w:szCs w:val="24"/>
        </w:rPr>
      </w:pPr>
      <w:r w:rsidRPr="00BC31E3">
        <w:rPr>
          <w:rFonts w:ascii="Cambria" w:hAnsi="Cambria" w:cs="Cambria"/>
          <w:sz w:val="24"/>
          <w:szCs w:val="24"/>
        </w:rPr>
        <w:t>По состоянию на 01.01.202</w:t>
      </w:r>
      <w:r w:rsidR="007C6057">
        <w:rPr>
          <w:rFonts w:ascii="Cambria" w:hAnsi="Cambria" w:cs="Cambria"/>
          <w:sz w:val="24"/>
          <w:szCs w:val="24"/>
        </w:rPr>
        <w:t>4</w:t>
      </w:r>
      <w:r>
        <w:rPr>
          <w:rFonts w:ascii="Cambria" w:hAnsi="Cambria" w:cs="Cambria"/>
          <w:sz w:val="24"/>
          <w:szCs w:val="24"/>
        </w:rPr>
        <w:t xml:space="preserve"> г.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заявляет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что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принимаемые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для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обеспечения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своей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положениях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Независимость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1</w:t>
      </w:r>
      <w:r w:rsidR="007979CA" w:rsidRPr="00AC397A">
        <w:rPr>
          <w:rFonts w:ascii="Calisto MT" w:hAnsi="Calisto MT" w:cs="Calisto MT"/>
          <w:sz w:val="24"/>
          <w:szCs w:val="24"/>
        </w:rPr>
        <w:t> 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организациях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проводящих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обзорные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проверки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также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выполняющих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прочие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уверенность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по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оказанию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сопутствующих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220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проведении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669BCC89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14:paraId="02028136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14:paraId="35239523" w14:textId="77777777"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14:paraId="311D331D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9808A3">
        <w:rPr>
          <w:rFonts w:ascii="Cambria" w:hAnsi="Cambria" w:cs="Cambria"/>
          <w:sz w:val="24"/>
          <w:szCs w:val="24"/>
        </w:rPr>
        <w:t xml:space="preserve"> выполняет требования по ротации руководителей аудита, установленные Правилами независимости аудиторов и аудиторских организаций</w:t>
      </w:r>
      <w:r>
        <w:rPr>
          <w:rFonts w:ascii="Cambria" w:hAnsi="Cambria" w:cs="Cambria"/>
          <w:sz w:val="24"/>
          <w:szCs w:val="24"/>
        </w:rPr>
        <w:t>.</w:t>
      </w:r>
    </w:p>
    <w:p w14:paraId="483EB062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9808A3">
        <w:rPr>
          <w:rFonts w:ascii="Cambria" w:hAnsi="Cambria" w:cs="Cambria"/>
          <w:sz w:val="24"/>
          <w:szCs w:val="24"/>
        </w:rPr>
        <w:t xml:space="preserve"> В ООО "АК "ПРИОРИТЕТ" ведется учет количества лет взаимодействия аудитора с аудируемым лицом.</w:t>
      </w:r>
    </w:p>
    <w:p w14:paraId="28017911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14:paraId="5B8E565E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14:paraId="7E944224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  <w:r w:rsidRPr="00EA7599">
        <w:rPr>
          <w:rFonts w:ascii="Cambria" w:hAnsi="Cambria" w:cs="Cambria"/>
          <w:sz w:val="24"/>
          <w:szCs w:val="24"/>
        </w:rPr>
        <w:t xml:space="preserve">Система вознаграждения руководства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EA7599">
        <w:rPr>
          <w:rFonts w:ascii="Cambria" w:hAnsi="Cambria" w:cs="Cambria"/>
          <w:sz w:val="24"/>
          <w:szCs w:val="24"/>
        </w:rPr>
        <w:t xml:space="preserve"> и руководителей аудита устанавливается трудовыми договорами, а также внутренними документами ООО "АК "ПРИОРИТЕТ". В основе политики ООО "АК "ПРИОРИТЕТ" по вознаграждению лежит направленность на достижение следующих целей: Соблюдение законодательства Российской Федерации; Соблюдение профессиональных стандартов; Положительные результаты проверок качества работы ООО "АК "ПРИОРИТЕТ"; Достижение долгосрочных и краткосрочных целей ООО "АК "ПРИОРИТЕТ"</w:t>
      </w:r>
      <w:r>
        <w:rPr>
          <w:rFonts w:ascii="Cambria" w:hAnsi="Cambria" w:cs="Cambria"/>
          <w:sz w:val="24"/>
          <w:szCs w:val="24"/>
        </w:rPr>
        <w:t>.</w:t>
      </w:r>
    </w:p>
    <w:p w14:paraId="18BA51CC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</w:p>
    <w:p w14:paraId="3EE0B62F" w14:textId="77777777" w:rsidR="007979CA" w:rsidRPr="00EA7599" w:rsidRDefault="007979CA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4DB9EFF5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71375D65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несет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ответственность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организацию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разработку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внедрение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обеспечение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эффективности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функционирования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принципах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>.</w:t>
      </w:r>
    </w:p>
    <w:p w14:paraId="7406F242" w14:textId="77777777" w:rsidR="007979CA" w:rsidRPr="00AC397A" w:rsidRDefault="009B0721" w:rsidP="00AC397A">
      <w:pPr>
        <w:jc w:val="both"/>
        <w:rPr>
          <w:rFonts w:ascii="Calisto MT" w:hAnsi="Calisto MT"/>
          <w:sz w:val="24"/>
          <w:szCs w:val="24"/>
        </w:rPr>
      </w:pPr>
      <w:r w:rsidRPr="009B0721">
        <w:rPr>
          <w:rFonts w:ascii="Cambria" w:hAnsi="Cambria" w:cs="Cambria"/>
          <w:sz w:val="24"/>
          <w:szCs w:val="24"/>
        </w:rPr>
        <w:t>По состоянию на 01.01.202</w:t>
      </w:r>
      <w:r w:rsidR="007C6057">
        <w:rPr>
          <w:rFonts w:ascii="Cambria" w:hAnsi="Cambria" w:cs="Cambria"/>
          <w:sz w:val="24"/>
          <w:szCs w:val="24"/>
        </w:rPr>
        <w:t>4</w:t>
      </w:r>
      <w:r w:rsidR="00F4242B">
        <w:rPr>
          <w:rFonts w:ascii="Cambria" w:hAnsi="Cambria" w:cs="Cambria"/>
          <w:sz w:val="24"/>
          <w:szCs w:val="24"/>
        </w:rPr>
        <w:t xml:space="preserve">г. </w:t>
      </w:r>
      <w:r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введены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успешно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функционируют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внутреннего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работы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направленные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соблюдение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ее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работниками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требований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 xml:space="preserve">30.12.2008 </w:t>
      </w:r>
      <w:r w:rsidR="007979CA" w:rsidRPr="00AC397A">
        <w:rPr>
          <w:rFonts w:ascii="Cambria" w:hAnsi="Cambria" w:cs="Cambria"/>
          <w:sz w:val="24"/>
          <w:szCs w:val="24"/>
        </w:rPr>
        <w:t>года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Times New Roman" w:hAnsi="Times New Roman" w:cs="Times New Roman"/>
          <w:sz w:val="24"/>
          <w:szCs w:val="24"/>
        </w:rPr>
        <w:t>№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>307-</w:t>
      </w:r>
      <w:r w:rsidR="007979CA" w:rsidRPr="00AC397A">
        <w:rPr>
          <w:rFonts w:ascii="Cambria" w:hAnsi="Cambria" w:cs="Cambria"/>
          <w:sz w:val="24"/>
          <w:szCs w:val="24"/>
        </w:rPr>
        <w:t>ФЗ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4988D6DF" w14:textId="77777777" w:rsidR="008E0541" w:rsidRDefault="007979CA" w:rsidP="00AC397A">
      <w:pPr>
        <w:jc w:val="both"/>
        <w:rPr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 "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введенному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/>
          <w:sz w:val="24"/>
          <w:szCs w:val="24"/>
        </w:rPr>
        <w:t xml:space="preserve"> 9 </w:t>
      </w:r>
      <w:r w:rsidRPr="00AC397A">
        <w:rPr>
          <w:rFonts w:ascii="Cambria" w:hAnsi="Cambria" w:cs="Cambria"/>
          <w:sz w:val="24"/>
          <w:szCs w:val="24"/>
        </w:rPr>
        <w:t>января</w:t>
      </w:r>
      <w:r w:rsidRPr="00AC397A">
        <w:rPr>
          <w:rFonts w:ascii="Calisto MT" w:hAnsi="Calisto MT"/>
          <w:sz w:val="24"/>
          <w:szCs w:val="24"/>
        </w:rPr>
        <w:t xml:space="preserve"> 2019 </w:t>
      </w:r>
      <w:r w:rsidRPr="00AC397A">
        <w:rPr>
          <w:rFonts w:ascii="Cambria" w:hAnsi="Cambria" w:cs="Cambria"/>
          <w:sz w:val="24"/>
          <w:szCs w:val="24"/>
        </w:rPr>
        <w:t>г</w:t>
      </w:r>
      <w:r w:rsidRPr="00AC397A">
        <w:rPr>
          <w:rFonts w:ascii="Calisto MT" w:hAnsi="Calisto MT"/>
          <w:sz w:val="24"/>
          <w:szCs w:val="24"/>
        </w:rPr>
        <w:t>. N 2</w:t>
      </w:r>
      <w:r w:rsidRPr="00AC397A">
        <w:rPr>
          <w:rFonts w:ascii="Cambria" w:hAnsi="Cambria" w:cs="Cambria"/>
          <w:sz w:val="24"/>
          <w:szCs w:val="24"/>
        </w:rPr>
        <w:t>н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признании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утратившими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силу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некоторых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>".</w:t>
      </w:r>
      <w:r w:rsidR="008E0541">
        <w:rPr>
          <w:sz w:val="24"/>
          <w:szCs w:val="24"/>
        </w:rPr>
        <w:t xml:space="preserve"> </w:t>
      </w:r>
    </w:p>
    <w:p w14:paraId="21A7FD75" w14:textId="77777777" w:rsidR="00D46FAD" w:rsidRDefault="008E0541" w:rsidP="00D46FAD">
      <w:pPr>
        <w:jc w:val="both"/>
        <w:rPr>
          <w:rFonts w:ascii="Cambria" w:hAnsi="Cambria"/>
          <w:sz w:val="24"/>
          <w:szCs w:val="24"/>
        </w:rPr>
      </w:pPr>
      <w:r w:rsidRPr="008E0541">
        <w:rPr>
          <w:rFonts w:ascii="Cambria" w:hAnsi="Cambria"/>
          <w:sz w:val="24"/>
          <w:szCs w:val="24"/>
        </w:rPr>
        <w:t>Система внутреннего контроля качества ООО "АК "ПРИОРИТЕТ" обеспечивает разумную уверенность в том, что ООО "АК "ПРИОРИТЕТ" и его работники осуществляют проведение аудита и оказание сопутствующих аудиту услуг в соответствии с требованиями законодательства Российской Федерации, применимых международных стандартов, а также что аудиторские заключения и иные отчеты, выдаваемые ООО "АК "ПРИОРИТЕТ", соответствуют условиям конкретного задания.</w:t>
      </w:r>
    </w:p>
    <w:p w14:paraId="44B3402E" w14:textId="77777777" w:rsidR="007979CA" w:rsidRPr="00D46FAD" w:rsidRDefault="007979CA" w:rsidP="00D46FAD">
      <w:pPr>
        <w:jc w:val="both"/>
        <w:rPr>
          <w:rFonts w:ascii="Cambria" w:hAnsi="Cambria"/>
          <w:sz w:val="24"/>
          <w:szCs w:val="24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14:paraId="0EA7C61C" w14:textId="77777777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B1F3E9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E70B42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C6057" w:rsidRPr="00AC54CA" w14:paraId="30310CD4" w14:textId="77777777" w:rsidTr="00225FD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567DF8F" w14:textId="77777777" w:rsidR="007C6057" w:rsidRPr="007C6057" w:rsidRDefault="007C6057" w:rsidP="007C6057">
            <w:pPr>
              <w:spacing w:after="15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CF8646B" w14:textId="77777777" w:rsidR="007C6057" w:rsidRPr="00AC54CA" w:rsidRDefault="007C6057" w:rsidP="00225FD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  <w:tr w:rsidR="007979CA" w:rsidRPr="00AC54CA" w14:paraId="26405BCF" w14:textId="77777777" w:rsidTr="00AC397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4C5DE15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5E5A6E5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14:paraId="0E0EEC05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14:paraId="6D812ACB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0F53A9AE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17A13C79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lastRenderedPageBreak/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</w:p>
    <w:p w14:paraId="1F99B3A5" w14:textId="77777777" w:rsidR="0075260B" w:rsidRPr="007973C8" w:rsidRDefault="0075260B" w:rsidP="00AC397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14:paraId="668D7191" w14:textId="77777777" w:rsidR="007979CA" w:rsidRPr="007973C8" w:rsidRDefault="007973C8" w:rsidP="007973C8">
      <w:p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 w:cs="Cambria"/>
          <w:bCs/>
          <w:sz w:val="24"/>
          <w:szCs w:val="24"/>
        </w:rPr>
        <w:t>По состоянию на 01.01.202</w:t>
      </w:r>
      <w:r w:rsidR="007C6057">
        <w:rPr>
          <w:rFonts w:ascii="Cambria" w:hAnsi="Cambria" w:cs="Cambria"/>
          <w:bCs/>
          <w:sz w:val="24"/>
          <w:szCs w:val="24"/>
        </w:rPr>
        <w:t>4</w:t>
      </w:r>
      <w:r>
        <w:rPr>
          <w:rFonts w:ascii="Cambria" w:hAnsi="Cambria" w:cs="Cambria"/>
          <w:bCs/>
          <w:sz w:val="24"/>
          <w:szCs w:val="24"/>
        </w:rPr>
        <w:t xml:space="preserve"> г. к</w:t>
      </w:r>
      <w:r w:rsidRPr="007973C8">
        <w:rPr>
          <w:rFonts w:ascii="Cambria" w:hAnsi="Cambria" w:cs="Cambria"/>
          <w:bCs/>
          <w:sz w:val="24"/>
          <w:szCs w:val="24"/>
        </w:rPr>
        <w:t>оличество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аудиторов</w:t>
      </w:r>
      <w:r w:rsidRPr="007973C8">
        <w:rPr>
          <w:rFonts w:ascii="Cambria" w:hAnsi="Cambria"/>
          <w:bCs/>
          <w:sz w:val="24"/>
          <w:szCs w:val="24"/>
        </w:rPr>
        <w:t xml:space="preserve"> - </w:t>
      </w:r>
      <w:r w:rsidRPr="007973C8">
        <w:rPr>
          <w:rFonts w:ascii="Cambria" w:hAnsi="Cambria" w:cs="Cambria"/>
          <w:bCs/>
          <w:sz w:val="24"/>
          <w:szCs w:val="24"/>
        </w:rPr>
        <w:t>сотрудников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аудиторской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 xml:space="preserve">организации </w:t>
      </w:r>
      <w:r w:rsidR="007C6057">
        <w:rPr>
          <w:rFonts w:ascii="Cambria" w:hAnsi="Cambria"/>
          <w:bCs/>
          <w:sz w:val="24"/>
          <w:szCs w:val="24"/>
        </w:rPr>
        <w:t>7</w:t>
      </w:r>
      <w:r w:rsidRPr="007973C8">
        <w:rPr>
          <w:rFonts w:ascii="Cambria" w:hAnsi="Cambria"/>
          <w:bCs/>
          <w:sz w:val="24"/>
          <w:szCs w:val="24"/>
        </w:rPr>
        <w:t xml:space="preserve"> человек.</w:t>
      </w:r>
      <w:r>
        <w:rPr>
          <w:rFonts w:ascii="Cambria" w:hAnsi="Cambria"/>
          <w:bCs/>
          <w:sz w:val="24"/>
          <w:szCs w:val="24"/>
        </w:rPr>
        <w:t xml:space="preserve"> </w:t>
      </w:r>
      <w:r w:rsidR="001E4FF8">
        <w:rPr>
          <w:rFonts w:ascii="Cambria" w:hAnsi="Cambria"/>
          <w:bCs/>
          <w:sz w:val="24"/>
          <w:szCs w:val="24"/>
        </w:rPr>
        <w:t>Три</w:t>
      </w:r>
      <w:r>
        <w:rPr>
          <w:rFonts w:ascii="Cambria" w:hAnsi="Cambria"/>
          <w:bCs/>
          <w:sz w:val="24"/>
          <w:szCs w:val="24"/>
        </w:rPr>
        <w:t xml:space="preserve"> аудитора имеют Единый аттестат аудитора,</w:t>
      </w:r>
      <w:r w:rsidRPr="007973C8">
        <w:rPr>
          <w:rFonts w:ascii="Cambria" w:hAnsi="Cambria"/>
          <w:bCs/>
          <w:sz w:val="24"/>
          <w:szCs w:val="24"/>
        </w:rPr>
        <w:t xml:space="preserve"> выданный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саморегулируемой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организацией аудиторов в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соответствии со статьей 11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Федерального закона от 30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декабря 2008 г. N 307-ФЗ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"Об аудиторской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деятельности"</w:t>
      </w:r>
      <w:r>
        <w:rPr>
          <w:rFonts w:ascii="Cambria" w:hAnsi="Cambria"/>
          <w:bCs/>
          <w:sz w:val="24"/>
          <w:szCs w:val="24"/>
        </w:rPr>
        <w:t xml:space="preserve">. Четыре аудитора работают по основному месту работы, </w:t>
      </w:r>
      <w:r w:rsidR="002F795F">
        <w:rPr>
          <w:rFonts w:ascii="Cambria" w:hAnsi="Cambria"/>
          <w:bCs/>
          <w:sz w:val="24"/>
          <w:szCs w:val="24"/>
        </w:rPr>
        <w:t>три</w:t>
      </w:r>
      <w:r>
        <w:rPr>
          <w:rFonts w:ascii="Cambria" w:hAnsi="Cambria"/>
          <w:bCs/>
          <w:sz w:val="24"/>
          <w:szCs w:val="24"/>
        </w:rPr>
        <w:t xml:space="preserve"> по совместительству.</w:t>
      </w:r>
    </w:p>
    <w:p w14:paraId="5B4AC375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14:paraId="5E393C0A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14:paraId="54C131FC" w14:textId="77777777"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14:paraId="12A76F09" w14:textId="77777777"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14:paraId="3C5B619E" w14:textId="77777777"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14:paraId="18BCD0D4" w14:textId="77777777" w:rsidR="000737BA" w:rsidRPr="00AC397A" w:rsidRDefault="000737BA" w:rsidP="00AC397A">
      <w:pPr>
        <w:pStyle w:val="a5"/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4390"/>
        <w:gridCol w:w="2551"/>
        <w:gridCol w:w="2268"/>
      </w:tblGrid>
      <w:tr w:rsidR="00821403" w:rsidRPr="00374D90" w14:paraId="7D12657D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4141C" w14:textId="77777777" w:rsidR="00821403" w:rsidRPr="00374D90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Наименование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42767" w14:textId="77777777" w:rsidR="00821403" w:rsidRPr="00374D90" w:rsidRDefault="00821403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7C605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85ADC" w14:textId="77777777" w:rsidR="00821403" w:rsidRPr="00374D90" w:rsidRDefault="00821403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</w:t>
            </w:r>
            <w:r w:rsidRPr="00374D9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C605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D080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</w:tr>
      <w:tr w:rsidR="00821403" w:rsidRPr="00653435" w14:paraId="380E489B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C55C2" w14:textId="77777777" w:rsidR="00821403" w:rsidRPr="00653435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02DC4D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CA543B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C6057" w:rsidRPr="00653435" w14:paraId="2536040D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2EBD" w14:textId="77777777" w:rsidR="007C6057" w:rsidRPr="00653435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1C6A1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5800</w:t>
            </w:r>
            <w:r w:rsidR="00D55469">
              <w:rPr>
                <w:rFonts w:ascii="Cambria" w:hAnsi="Cambria"/>
                <w:sz w:val="24"/>
                <w:szCs w:val="24"/>
              </w:rPr>
              <w:t>,</w:t>
            </w:r>
            <w:r w:rsidRPr="00374D90">
              <w:rPr>
                <w:rFonts w:ascii="Cambria" w:hAnsi="Cambria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ADCA49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4606.0</w:t>
            </w:r>
          </w:p>
        </w:tc>
      </w:tr>
      <w:tr w:rsidR="007C6057" w:rsidRPr="00653435" w14:paraId="38E2ED4A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1CAC" w14:textId="77777777" w:rsidR="007C6057" w:rsidRPr="00653435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C6C3EF" w14:textId="77777777" w:rsidR="007C6057" w:rsidRPr="00D55469" w:rsidRDefault="00D55469" w:rsidP="001D1971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3</w:t>
            </w:r>
            <w:r w:rsidR="001D1971">
              <w:rPr>
                <w:rFonts w:ascii="Cambria" w:hAnsi="Cambria"/>
                <w:sz w:val="24"/>
                <w:szCs w:val="24"/>
              </w:rPr>
              <w:t>603</w:t>
            </w:r>
            <w:r w:rsidRPr="00D55469">
              <w:rPr>
                <w:rFonts w:ascii="Cambria" w:hAnsi="Cambria"/>
                <w:sz w:val="24"/>
                <w:szCs w:val="24"/>
              </w:rPr>
              <w:t>,</w:t>
            </w:r>
            <w:r w:rsidR="007C6057" w:rsidRPr="00D55469">
              <w:rPr>
                <w:rFonts w:ascii="Cambria" w:hAnsi="Cambria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576C4F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2565.0</w:t>
            </w:r>
          </w:p>
        </w:tc>
      </w:tr>
      <w:tr w:rsidR="007C6057" w:rsidRPr="00653435" w14:paraId="674E3AEC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5FA82" w14:textId="77777777" w:rsidR="007C6057" w:rsidRPr="00653435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584A23" w14:textId="77777777" w:rsidR="007C6057" w:rsidRPr="00D55469" w:rsidRDefault="00D55469" w:rsidP="007C6057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215,0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20CC66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320.0</w:t>
            </w:r>
          </w:p>
        </w:tc>
      </w:tr>
      <w:tr w:rsidR="007C6057" w:rsidRPr="00653435" w14:paraId="5A573419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74FB8" w14:textId="77777777" w:rsidR="007C6057" w:rsidRPr="00653435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A1378" w14:textId="77777777" w:rsidR="007C6057" w:rsidRPr="00D55469" w:rsidRDefault="007C6057" w:rsidP="00D55469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0</w:t>
            </w:r>
            <w:r w:rsidR="00D55469">
              <w:rPr>
                <w:rFonts w:ascii="Cambria" w:hAnsi="Cambria"/>
                <w:sz w:val="24"/>
                <w:szCs w:val="24"/>
              </w:rPr>
              <w:t>,</w:t>
            </w:r>
            <w:r w:rsidRPr="00D55469">
              <w:rPr>
                <w:rFonts w:ascii="Cambria" w:hAnsi="Cambria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9C353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0.0</w:t>
            </w:r>
          </w:p>
        </w:tc>
      </w:tr>
      <w:tr w:rsidR="007C6057" w:rsidRPr="00653435" w14:paraId="78B2F728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80F7" w14:textId="77777777" w:rsidR="007C6057" w:rsidRPr="00653435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E746D" w14:textId="77777777" w:rsidR="007C6057" w:rsidRPr="00D55469" w:rsidRDefault="00A02C82" w:rsidP="007C6057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>
              <w:rPr>
                <w:rFonts w:ascii="Cambria" w:hAnsi="Cambria"/>
                <w:sz w:val="24"/>
                <w:szCs w:val="24"/>
              </w:rPr>
              <w:t>1982</w:t>
            </w:r>
            <w:r w:rsidR="001D1971">
              <w:rPr>
                <w:rFonts w:ascii="Cambria" w:hAnsi="Cambria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053445" w14:textId="77777777" w:rsidR="007C6057" w:rsidRPr="00374D90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1721.0</w:t>
            </w:r>
          </w:p>
        </w:tc>
      </w:tr>
      <w:tr w:rsidR="007C6057" w:rsidRPr="00653435" w14:paraId="3607E903" w14:textId="77777777" w:rsidTr="00FF0B89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C44D" w14:textId="77777777" w:rsidR="007C6057" w:rsidRPr="00FF0B89" w:rsidRDefault="007C6057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780BB" w14:textId="77777777" w:rsidR="007C6057" w:rsidRPr="00D55469" w:rsidRDefault="001D1971" w:rsidP="001D1971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>
              <w:rPr>
                <w:rFonts w:ascii="Cambria" w:hAnsi="Cambria"/>
                <w:sz w:val="24"/>
                <w:szCs w:val="24"/>
              </w:rPr>
              <w:t>10</w:t>
            </w:r>
            <w:r w:rsidR="00A02C82">
              <w:rPr>
                <w:rFonts w:ascii="Cambria" w:hAnsi="Cambria"/>
                <w:sz w:val="24"/>
                <w:szCs w:val="24"/>
              </w:rPr>
              <w:t>4</w:t>
            </w:r>
            <w:r>
              <w:rPr>
                <w:rFonts w:ascii="Cambria" w:hAnsi="Cambria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528011" w14:textId="77777777" w:rsidR="007C6057" w:rsidRPr="00FF0B89" w:rsidRDefault="007C6057" w:rsidP="007C605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FF0B89">
              <w:rPr>
                <w:rFonts w:ascii="Cambria" w:hAnsi="Cambria"/>
                <w:sz w:val="24"/>
                <w:szCs w:val="24"/>
              </w:rPr>
              <w:t>390.00</w:t>
            </w:r>
          </w:p>
        </w:tc>
      </w:tr>
    </w:tbl>
    <w:p w14:paraId="6882F3F3" w14:textId="77777777" w:rsidR="00FF0B89" w:rsidRDefault="00FF0B89" w:rsidP="00AC397A">
      <w:pPr>
        <w:jc w:val="both"/>
        <w:rPr>
          <w:rFonts w:ascii="Cambria" w:hAnsi="Cambria" w:cs="Cambria"/>
          <w:b/>
          <w:bCs/>
          <w:sz w:val="24"/>
          <w:szCs w:val="24"/>
        </w:rPr>
      </w:pPr>
    </w:p>
    <w:p w14:paraId="02D5A5A5" w14:textId="77777777"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proofErr w:type="gramStart"/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="001B5E78" w:rsidRPr="001B5E78">
        <w:t xml:space="preserve"> </w:t>
      </w:r>
      <w:r w:rsidR="001B5E78">
        <w:rPr>
          <w:rFonts w:ascii="Cambria" w:hAnsi="Cambria" w:cs="Cambria"/>
          <w:b/>
          <w:bCs/>
          <w:sz w:val="24"/>
          <w:szCs w:val="24"/>
        </w:rPr>
        <w:t>величине</w:t>
      </w:r>
      <w:proofErr w:type="gramEnd"/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выручки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от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оказания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прочих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связанных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аудиторской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деятельностью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общественно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значимым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организациям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за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год</w:t>
      </w:r>
    </w:p>
    <w:p w14:paraId="594061CA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0F4662">
        <w:rPr>
          <w:rFonts w:ascii="Cambria" w:hAnsi="Cambria" w:cs="Cambria"/>
          <w:sz w:val="24"/>
          <w:szCs w:val="24"/>
        </w:rPr>
        <w:t>оказывает услуги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0F4662">
        <w:rPr>
          <w:rFonts w:ascii="Cambria" w:hAnsi="Cambria" w:cs="Cambria"/>
          <w:sz w:val="24"/>
          <w:szCs w:val="24"/>
        </w:rPr>
        <w:t>организациям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="000F4662">
        <w:rPr>
          <w:rFonts w:ascii="Cambria" w:hAnsi="Cambria" w:cs="Cambria"/>
          <w:sz w:val="24"/>
          <w:szCs w:val="24"/>
        </w:rPr>
        <w:t>указанным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15F45ABA" w14:textId="77777777"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14:paraId="5A4961F8" w14:textId="77777777" w:rsidR="000737BA" w:rsidRDefault="000737BA"/>
    <w:sectPr w:rsidR="000737BA" w:rsidSect="00D46FAD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A3E"/>
    <w:rsid w:val="00041B03"/>
    <w:rsid w:val="000737BA"/>
    <w:rsid w:val="000E020E"/>
    <w:rsid w:val="000E7E22"/>
    <w:rsid w:val="000F4662"/>
    <w:rsid w:val="00102C5F"/>
    <w:rsid w:val="001A47BE"/>
    <w:rsid w:val="001B5E78"/>
    <w:rsid w:val="001D1971"/>
    <w:rsid w:val="001E4FF8"/>
    <w:rsid w:val="0029465A"/>
    <w:rsid w:val="002C1AA0"/>
    <w:rsid w:val="002F6FEB"/>
    <w:rsid w:val="002F795F"/>
    <w:rsid w:val="003304F6"/>
    <w:rsid w:val="00374D90"/>
    <w:rsid w:val="003C44A4"/>
    <w:rsid w:val="003D5B1D"/>
    <w:rsid w:val="00445D92"/>
    <w:rsid w:val="004976DE"/>
    <w:rsid w:val="004A0B22"/>
    <w:rsid w:val="004C5F81"/>
    <w:rsid w:val="005315A1"/>
    <w:rsid w:val="005417CA"/>
    <w:rsid w:val="00547A37"/>
    <w:rsid w:val="00653435"/>
    <w:rsid w:val="00662732"/>
    <w:rsid w:val="006D07AC"/>
    <w:rsid w:val="006E61BB"/>
    <w:rsid w:val="006F24A9"/>
    <w:rsid w:val="006F61B3"/>
    <w:rsid w:val="00707476"/>
    <w:rsid w:val="00715BA4"/>
    <w:rsid w:val="00745FD7"/>
    <w:rsid w:val="0075260B"/>
    <w:rsid w:val="007973C8"/>
    <w:rsid w:val="007979CA"/>
    <w:rsid w:val="007A4A4D"/>
    <w:rsid w:val="007C6057"/>
    <w:rsid w:val="007D0809"/>
    <w:rsid w:val="00816C35"/>
    <w:rsid w:val="00821403"/>
    <w:rsid w:val="008621DD"/>
    <w:rsid w:val="00864659"/>
    <w:rsid w:val="008E0541"/>
    <w:rsid w:val="00953DEF"/>
    <w:rsid w:val="0096221A"/>
    <w:rsid w:val="00964643"/>
    <w:rsid w:val="009808A3"/>
    <w:rsid w:val="009B0721"/>
    <w:rsid w:val="00A02C82"/>
    <w:rsid w:val="00AC397A"/>
    <w:rsid w:val="00AC54CA"/>
    <w:rsid w:val="00AE084C"/>
    <w:rsid w:val="00AE2D93"/>
    <w:rsid w:val="00B23A19"/>
    <w:rsid w:val="00BC31E3"/>
    <w:rsid w:val="00C42C24"/>
    <w:rsid w:val="00D447DF"/>
    <w:rsid w:val="00D46FAD"/>
    <w:rsid w:val="00D55469"/>
    <w:rsid w:val="00D84E55"/>
    <w:rsid w:val="00DF203F"/>
    <w:rsid w:val="00DF6A3E"/>
    <w:rsid w:val="00E42388"/>
    <w:rsid w:val="00EA7599"/>
    <w:rsid w:val="00F04362"/>
    <w:rsid w:val="00F4242B"/>
    <w:rsid w:val="00FA6D0A"/>
    <w:rsid w:val="00F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54917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5E7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5E7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B5E7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5E7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B5E7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5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B5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5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Lyuda</cp:lastModifiedBy>
  <cp:revision>8</cp:revision>
  <dcterms:created xsi:type="dcterms:W3CDTF">2024-02-01T07:17:00Z</dcterms:created>
  <dcterms:modified xsi:type="dcterms:W3CDTF">2026-02-21T17:58:00Z</dcterms:modified>
</cp:coreProperties>
</file>