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C06C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на 01.09.2021г.</w:t>
      </w: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0A030B" w:rsidRPr="000A030B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lastRenderedPageBreak/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8B2BAF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8B2BAF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21652C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 состоянию на 01.01.2021</w:t>
      </w:r>
      <w:r w:rsidR="002C49A5">
        <w:rPr>
          <w:rFonts w:ascii="Cambria" w:hAnsi="Cambria" w:cs="Cambria"/>
          <w:sz w:val="24"/>
          <w:szCs w:val="24"/>
        </w:rPr>
        <w:t>г.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заявляет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что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меры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принимаемые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ООО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АК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ПРИОРИТЕТ</w:t>
      </w:r>
      <w:r w:rsidR="007979CA" w:rsidRPr="00AC397A">
        <w:rPr>
          <w:rFonts w:ascii="Calisto MT" w:hAnsi="Calisto MT"/>
          <w:sz w:val="24"/>
          <w:szCs w:val="24"/>
        </w:rPr>
        <w:t xml:space="preserve">" </w:t>
      </w:r>
      <w:r w:rsidR="007979CA" w:rsidRPr="00AC397A">
        <w:rPr>
          <w:rFonts w:ascii="Cambria" w:hAnsi="Cambria" w:cs="Cambria"/>
          <w:sz w:val="24"/>
          <w:szCs w:val="24"/>
        </w:rPr>
        <w:t>для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обеспечения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своей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положениях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статьи</w:t>
      </w:r>
      <w:r w:rsidR="007979CA" w:rsidRPr="00AC397A">
        <w:rPr>
          <w:rFonts w:ascii="Calisto MT" w:hAnsi="Calisto MT"/>
          <w:sz w:val="24"/>
          <w:szCs w:val="24"/>
        </w:rPr>
        <w:t xml:space="preserve"> 8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Независимость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Федерального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закона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Об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деятельности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Правил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Кодекса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1</w:t>
      </w:r>
      <w:r w:rsidR="007979CA" w:rsidRPr="00AC397A">
        <w:rPr>
          <w:rFonts w:ascii="Calisto MT" w:hAnsi="Calisto MT" w:cs="Calisto MT"/>
          <w:sz w:val="24"/>
          <w:szCs w:val="24"/>
        </w:rPr>
        <w:t> 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организациях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проводящих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обзорные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проверки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также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выполняющих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прочие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обеспечивающие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уверенность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по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оказанию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сопутствующих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220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проведении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5326E3" w:rsidP="00AC397A">
      <w:pPr>
        <w:jc w:val="both"/>
        <w:rPr>
          <w:rFonts w:ascii="Calisto MT" w:hAnsi="Calisto MT"/>
          <w:sz w:val="24"/>
          <w:szCs w:val="24"/>
        </w:rPr>
      </w:pPr>
      <w:r w:rsidRPr="005326E3">
        <w:rPr>
          <w:rFonts w:ascii="Cambria" w:hAnsi="Cambria" w:cs="Cambria"/>
          <w:sz w:val="24"/>
          <w:szCs w:val="24"/>
        </w:rPr>
        <w:t>По состоянию на 01.01.202</w:t>
      </w:r>
      <w:r w:rsidR="0021652C">
        <w:rPr>
          <w:rFonts w:ascii="Cambria" w:hAnsi="Cambria" w:cs="Cambria"/>
          <w:sz w:val="24"/>
          <w:szCs w:val="24"/>
        </w:rPr>
        <w:t>1</w:t>
      </w:r>
      <w:r w:rsidRPr="005326E3">
        <w:rPr>
          <w:rFonts w:ascii="Cambria" w:hAnsi="Cambria" w:cs="Cambria"/>
          <w:sz w:val="24"/>
          <w:szCs w:val="24"/>
        </w:rPr>
        <w:t>г.</w:t>
      </w:r>
      <w:r>
        <w:rPr>
          <w:rFonts w:ascii="Cambria" w:hAnsi="Cambria" w:cs="Cambria"/>
          <w:sz w:val="24"/>
          <w:szCs w:val="24"/>
        </w:rPr>
        <w:t xml:space="preserve">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08474F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 xml:space="preserve"> по состоянию на 01.0</w:t>
      </w:r>
      <w:r w:rsidR="00502C9D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9</w:t>
      </w:r>
      <w:r w:rsidR="0008474F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.2021г.</w:t>
      </w:r>
    </w:p>
    <w:p w:rsidR="0075260B" w:rsidRPr="0075260B" w:rsidRDefault="0075260B" w:rsidP="00AC397A">
      <w:pPr>
        <w:spacing w:after="0" w:line="240" w:lineRule="auto"/>
        <w:jc w:val="both"/>
        <w:rPr>
          <w:rFonts w:ascii="Calisto MT" w:eastAsia="Times New Roman" w:hAnsi="Calisto MT" w:cs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40"/>
        <w:gridCol w:w="2830"/>
        <w:gridCol w:w="2268"/>
      </w:tblGrid>
      <w:tr w:rsidR="0075260B" w:rsidRPr="00AC397A" w:rsidTr="00C352C5">
        <w:tc>
          <w:tcPr>
            <w:tcW w:w="2122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  <w:tc>
          <w:tcPr>
            <w:tcW w:w="2830" w:type="dxa"/>
            <w:shd w:val="clear" w:color="auto" w:fill="066F3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Аттестат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аудитора</w:t>
            </w:r>
          </w:p>
        </w:tc>
        <w:tc>
          <w:tcPr>
            <w:tcW w:w="2268" w:type="dxa"/>
            <w:shd w:val="clear" w:color="auto" w:fill="066F3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Сведения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работе</w:t>
            </w:r>
          </w:p>
        </w:tc>
      </w:tr>
      <w:tr w:rsidR="0075260B" w:rsidRPr="00AC397A" w:rsidTr="00C352C5">
        <w:tc>
          <w:tcPr>
            <w:tcW w:w="212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proofErr w:type="spellStart"/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Андрейковец</w:t>
            </w:r>
            <w:proofErr w:type="spellEnd"/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Любовь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21606066630</w:t>
            </w:r>
          </w:p>
        </w:tc>
        <w:tc>
          <w:tcPr>
            <w:tcW w:w="2830" w:type="dxa"/>
          </w:tcPr>
          <w:p w:rsidR="0075260B" w:rsidRPr="00AC397A" w:rsidRDefault="0096221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031565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общего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06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июля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2010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  <w:tr w:rsidR="0075260B" w:rsidRPr="00AC397A" w:rsidTr="00C352C5">
        <w:tc>
          <w:tcPr>
            <w:tcW w:w="212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21606066628</w:t>
            </w:r>
          </w:p>
        </w:tc>
        <w:tc>
          <w:tcPr>
            <w:tcW w:w="2830" w:type="dxa"/>
          </w:tcPr>
          <w:p w:rsidR="0075260B" w:rsidRPr="00AC397A" w:rsidRDefault="0096221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05-000155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аттестата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15.08.12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основному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месту</w:t>
            </w:r>
          </w:p>
        </w:tc>
      </w:tr>
      <w:tr w:rsidR="0075260B" w:rsidRPr="00AC397A" w:rsidTr="00C352C5">
        <w:tc>
          <w:tcPr>
            <w:tcW w:w="212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proofErr w:type="spellStart"/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Мулюкова</w:t>
            </w:r>
            <w:proofErr w:type="spellEnd"/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Амина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21706014666</w:t>
            </w:r>
          </w:p>
        </w:tc>
        <w:tc>
          <w:tcPr>
            <w:tcW w:w="2830" w:type="dxa"/>
          </w:tcPr>
          <w:p w:rsidR="0075260B" w:rsidRPr="00AC397A" w:rsidRDefault="0096221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05-000130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аттестата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12.07.12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</w:tbl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lastRenderedPageBreak/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3E6EAD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2020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3E6EAD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435" w:rsidRPr="00653435" w:rsidTr="003E6EAD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2945.0</w:t>
            </w:r>
          </w:p>
        </w:tc>
      </w:tr>
      <w:tr w:rsidR="00653435" w:rsidRPr="00653435" w:rsidTr="003E6EAD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1855.0</w:t>
            </w:r>
          </w:p>
        </w:tc>
      </w:tr>
      <w:tr w:rsidR="00653435" w:rsidRPr="00653435" w:rsidTr="003E6EAD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320.0</w:t>
            </w:r>
          </w:p>
        </w:tc>
      </w:tr>
      <w:tr w:rsidR="00653435" w:rsidRPr="00653435" w:rsidTr="003E6EAD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435" w:rsidRPr="00653435" w:rsidTr="003E6EAD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3E6EAD" w:rsidRPr="003E6EAD" w:rsidTr="00450381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AD" w:rsidRPr="003E6EAD" w:rsidRDefault="003E6EAD" w:rsidP="003E6EAD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3E6EA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AD" w:rsidRPr="003E6EAD" w:rsidRDefault="003E6EAD" w:rsidP="003E6EAD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E6EA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EAD" w:rsidRPr="003E6EAD" w:rsidRDefault="003E6EAD" w:rsidP="003E6E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EAD" w:rsidRPr="003E6EAD" w:rsidRDefault="003E6EAD" w:rsidP="003E6E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EA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737BA"/>
    <w:rsid w:val="0008474F"/>
    <w:rsid w:val="000A030B"/>
    <w:rsid w:val="000E020E"/>
    <w:rsid w:val="0021652C"/>
    <w:rsid w:val="002C49A5"/>
    <w:rsid w:val="002F3A28"/>
    <w:rsid w:val="002F6FEB"/>
    <w:rsid w:val="003304F6"/>
    <w:rsid w:val="003945D0"/>
    <w:rsid w:val="003C44A4"/>
    <w:rsid w:val="003D5B1D"/>
    <w:rsid w:val="003E6EAD"/>
    <w:rsid w:val="00445D92"/>
    <w:rsid w:val="004976DE"/>
    <w:rsid w:val="004A0B22"/>
    <w:rsid w:val="004C5F81"/>
    <w:rsid w:val="00502C9D"/>
    <w:rsid w:val="005315A1"/>
    <w:rsid w:val="005326E3"/>
    <w:rsid w:val="005417CA"/>
    <w:rsid w:val="00653435"/>
    <w:rsid w:val="006C06C2"/>
    <w:rsid w:val="006F24A9"/>
    <w:rsid w:val="00715BA4"/>
    <w:rsid w:val="00745FD7"/>
    <w:rsid w:val="0075260B"/>
    <w:rsid w:val="00787F51"/>
    <w:rsid w:val="007979CA"/>
    <w:rsid w:val="00816C35"/>
    <w:rsid w:val="008621DD"/>
    <w:rsid w:val="00864659"/>
    <w:rsid w:val="008B2BAF"/>
    <w:rsid w:val="0096221A"/>
    <w:rsid w:val="00964643"/>
    <w:rsid w:val="00AC397A"/>
    <w:rsid w:val="00AC54CA"/>
    <w:rsid w:val="00AE2D93"/>
    <w:rsid w:val="00B23A19"/>
    <w:rsid w:val="00C352C5"/>
    <w:rsid w:val="00D447DF"/>
    <w:rsid w:val="00DF203F"/>
    <w:rsid w:val="00DF6A3E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556B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2023-08-04T10:10:00Z</dcterms:created>
  <dcterms:modified xsi:type="dcterms:W3CDTF">2023-08-04T10:10:00Z</dcterms:modified>
</cp:coreProperties>
</file>